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C0" w:rsidRPr="003A2BAB" w:rsidRDefault="00F61466">
      <w:pPr>
        <w:rPr>
          <w:b/>
        </w:rPr>
      </w:pPr>
      <w:r w:rsidRPr="003A2BAB">
        <w:rPr>
          <w:b/>
        </w:rPr>
        <w:t xml:space="preserve">Eksempel på proces for Del </w:t>
      </w:r>
      <w:r w:rsidR="001C5DC2">
        <w:rPr>
          <w:b/>
        </w:rPr>
        <w:t>lokalt</w:t>
      </w:r>
    </w:p>
    <w:p w:rsidR="00F61466" w:rsidRDefault="00F61466"/>
    <w:p w:rsidR="00D455F1" w:rsidRDefault="00D455F1">
      <w:r>
        <w:t xml:space="preserve">Listen er tænkt som </w:t>
      </w:r>
      <w:r w:rsidR="00FB7F24">
        <w:t xml:space="preserve">et bud på </w:t>
      </w:r>
      <w:r w:rsidR="00A829B4">
        <w:t xml:space="preserve">en proces, du som pædagog eller lærer </w:t>
      </w:r>
      <w:r>
        <w:t>kan gennemgå med</w:t>
      </w:r>
      <w:r w:rsidR="00A829B4">
        <w:t xml:space="preserve"> dine børn/elever. Vælg fra processen</w:t>
      </w:r>
      <w:r>
        <w:t xml:space="preserve"> hvad du tænker er relevant</w:t>
      </w:r>
      <w:r w:rsidR="00FB7F24">
        <w:t>.</w:t>
      </w:r>
    </w:p>
    <w:p w:rsidR="00F61466" w:rsidRDefault="00F61466"/>
    <w:p w:rsidR="00865A26" w:rsidRDefault="00865A26" w:rsidP="00865A26">
      <w:pPr>
        <w:pStyle w:val="Listeafsnit"/>
        <w:numPr>
          <w:ilvl w:val="0"/>
          <w:numId w:val="1"/>
        </w:numPr>
      </w:pPr>
      <w:r>
        <w:t>Brainstorm steder med eleverne</w:t>
      </w:r>
      <w:r w:rsidR="00891153">
        <w:t xml:space="preserve"> (prøv at tænke nyt her)</w:t>
      </w:r>
    </w:p>
    <w:p w:rsidR="00891153" w:rsidRDefault="00891153" w:rsidP="00891153">
      <w:pPr>
        <w:pStyle w:val="Listeafsnit"/>
        <w:numPr>
          <w:ilvl w:val="1"/>
          <w:numId w:val="1"/>
        </w:numPr>
      </w:pPr>
      <w:r>
        <w:t xml:space="preserve">Rådhuset, busstoppesteder, hospital, </w:t>
      </w:r>
      <w:r w:rsidR="00486F23">
        <w:t xml:space="preserve">et plankeværk, </w:t>
      </w:r>
      <w:r>
        <w:t>plejehjem…</w:t>
      </w:r>
    </w:p>
    <w:p w:rsidR="0005321F" w:rsidRDefault="0005321F" w:rsidP="00891153">
      <w:pPr>
        <w:pStyle w:val="Listeafsnit"/>
        <w:numPr>
          <w:ilvl w:val="1"/>
          <w:numId w:val="1"/>
        </w:numPr>
      </w:pPr>
      <w:r>
        <w:t>Hvor arbejder børnenes forældre, er der en mulighed der?</w:t>
      </w:r>
    </w:p>
    <w:p w:rsidR="00865A26" w:rsidRDefault="00865A26" w:rsidP="00865A26">
      <w:pPr>
        <w:pStyle w:val="Listeafsnit"/>
        <w:numPr>
          <w:ilvl w:val="0"/>
          <w:numId w:val="1"/>
        </w:numPr>
      </w:pPr>
      <w:r>
        <w:t>Hvad skal der til for at kunne udstille/optræde det valgte sted?</w:t>
      </w:r>
    </w:p>
    <w:p w:rsidR="00891153" w:rsidRDefault="00891153" w:rsidP="00891153">
      <w:pPr>
        <w:pStyle w:val="Listeafsnit"/>
        <w:numPr>
          <w:ilvl w:val="1"/>
          <w:numId w:val="1"/>
        </w:numPr>
      </w:pPr>
      <w:r>
        <w:t>Hvem skal man henvende sig til for at få lov?</w:t>
      </w:r>
    </w:p>
    <w:p w:rsidR="00891153" w:rsidRDefault="00891153" w:rsidP="00891153">
      <w:pPr>
        <w:pStyle w:val="Listeafsnit"/>
        <w:numPr>
          <w:ilvl w:val="1"/>
          <w:numId w:val="1"/>
        </w:numPr>
      </w:pPr>
      <w:r>
        <w:t>Hvordan forklarer man bedst sit projekt så man får lov?</w:t>
      </w:r>
    </w:p>
    <w:p w:rsidR="00DE4634" w:rsidRDefault="00DE4634" w:rsidP="00891153">
      <w:pPr>
        <w:pStyle w:val="Listeafsnit"/>
        <w:numPr>
          <w:ilvl w:val="1"/>
          <w:numId w:val="1"/>
        </w:numPr>
      </w:pPr>
      <w:r>
        <w:t>Forbered henvendelsen</w:t>
      </w:r>
    </w:p>
    <w:p w:rsidR="00865A26" w:rsidRPr="009051A9" w:rsidRDefault="00865A26" w:rsidP="00865A26">
      <w:pPr>
        <w:pStyle w:val="Listeafsnit"/>
        <w:numPr>
          <w:ilvl w:val="0"/>
          <w:numId w:val="1"/>
        </w:numPr>
      </w:pPr>
      <w:r w:rsidRPr="009051A9">
        <w:t>Hvad nu hvis de siger nej?</w:t>
      </w:r>
      <w:r w:rsidR="00891153" w:rsidRPr="009051A9">
        <w:t xml:space="preserve"> (lære at håndtere afslag/afvisning)</w:t>
      </w:r>
    </w:p>
    <w:p w:rsidR="009E7270" w:rsidRPr="009051A9" w:rsidRDefault="009051A9" w:rsidP="009051A9">
      <w:pPr>
        <w:pStyle w:val="Listeafsnit"/>
        <w:numPr>
          <w:ilvl w:val="1"/>
          <w:numId w:val="1"/>
        </w:numPr>
      </w:pPr>
      <w:r w:rsidRPr="009051A9">
        <w:t>Motivere til at komme videre i processen og finde alternativer</w:t>
      </w:r>
    </w:p>
    <w:p w:rsidR="00865A26" w:rsidRDefault="00865A26" w:rsidP="00865A26">
      <w:pPr>
        <w:pStyle w:val="Listeafsnit"/>
        <w:numPr>
          <w:ilvl w:val="0"/>
          <w:numId w:val="1"/>
        </w:numPr>
      </w:pPr>
      <w:r>
        <w:t xml:space="preserve">Når </w:t>
      </w:r>
      <w:r w:rsidR="009051A9">
        <w:t>der er en aftale på plads</w:t>
      </w:r>
      <w:r w:rsidR="00D97516">
        <w:t xml:space="preserve"> - a</w:t>
      </w:r>
      <w:r w:rsidR="00A829B4">
        <w:t>ftale</w:t>
      </w:r>
      <w:r>
        <w:t xml:space="preserve"> detaljerne</w:t>
      </w:r>
    </w:p>
    <w:p w:rsidR="00D97516" w:rsidRDefault="00D97516" w:rsidP="00D97516">
      <w:pPr>
        <w:pStyle w:val="Listeafsnit"/>
        <w:numPr>
          <w:ilvl w:val="1"/>
          <w:numId w:val="1"/>
        </w:numPr>
      </w:pPr>
      <w:r>
        <w:t>Hvor præcist (i hvilket lokale, på hvilken væg)</w:t>
      </w:r>
    </w:p>
    <w:p w:rsidR="00D97516" w:rsidRDefault="00D97516" w:rsidP="00D97516">
      <w:pPr>
        <w:pStyle w:val="Listeafsnit"/>
        <w:numPr>
          <w:ilvl w:val="1"/>
          <w:numId w:val="1"/>
        </w:numPr>
      </w:pPr>
      <w:r>
        <w:t>PR og synlighed</w:t>
      </w:r>
    </w:p>
    <w:p w:rsidR="00D97516" w:rsidRDefault="00752EE2" w:rsidP="00647407">
      <w:pPr>
        <w:pStyle w:val="Listeafsnit"/>
        <w:numPr>
          <w:ilvl w:val="1"/>
          <w:numId w:val="1"/>
        </w:numPr>
      </w:pPr>
      <w:r>
        <w:t xml:space="preserve">Skal der </w:t>
      </w:r>
      <w:r w:rsidR="009051A9">
        <w:t xml:space="preserve">f.eks. </w:t>
      </w:r>
      <w:r>
        <w:t>være en f</w:t>
      </w:r>
      <w:r w:rsidR="00D97516">
        <w:t>ernisering</w:t>
      </w:r>
      <w:r>
        <w:t>?</w:t>
      </w:r>
      <w:r w:rsidR="00647407">
        <w:t xml:space="preserve"> Dato og tidspunkt</w:t>
      </w:r>
    </w:p>
    <w:p w:rsidR="00865A26" w:rsidRDefault="00A829B4" w:rsidP="00865A26">
      <w:pPr>
        <w:pStyle w:val="Listeafsnit"/>
        <w:numPr>
          <w:ilvl w:val="0"/>
          <w:numId w:val="1"/>
        </w:numPr>
      </w:pPr>
      <w:r>
        <w:t>Det praktiske</w:t>
      </w:r>
    </w:p>
    <w:p w:rsidR="00D97516" w:rsidRDefault="00A829B4" w:rsidP="00D97516">
      <w:pPr>
        <w:pStyle w:val="Listeafsnit"/>
        <w:numPr>
          <w:ilvl w:val="1"/>
          <w:numId w:val="1"/>
        </w:numPr>
      </w:pPr>
      <w:r>
        <w:t>Hvordan hænger vi værkerne op/</w:t>
      </w:r>
      <w:r w:rsidR="00D97516">
        <w:t>præsenterer dem?</w:t>
      </w:r>
    </w:p>
    <w:p w:rsidR="00D97516" w:rsidRDefault="00D97516" w:rsidP="00D97516">
      <w:pPr>
        <w:pStyle w:val="Listeafsnit"/>
        <w:numPr>
          <w:ilvl w:val="1"/>
          <w:numId w:val="1"/>
        </w:numPr>
      </w:pPr>
      <w:r>
        <w:t>Skal vi have hjælp fra nogen (tekniker, håndværker)</w:t>
      </w:r>
      <w:r w:rsidR="00C972BF">
        <w:t>?</w:t>
      </w:r>
    </w:p>
    <w:p w:rsidR="00C972BF" w:rsidRDefault="00A829B4" w:rsidP="00D97516">
      <w:pPr>
        <w:pStyle w:val="Listeafsnit"/>
        <w:numPr>
          <w:ilvl w:val="1"/>
          <w:numId w:val="1"/>
        </w:numPr>
      </w:pPr>
      <w:r>
        <w:t>Hvornår hænger vi værkerne op/</w:t>
      </w:r>
      <w:r w:rsidR="00C972BF">
        <w:t>stiller op?</w:t>
      </w:r>
    </w:p>
    <w:p w:rsidR="00865A26" w:rsidRDefault="00865A26" w:rsidP="00865A26">
      <w:pPr>
        <w:pStyle w:val="Listeafsnit"/>
        <w:numPr>
          <w:ilvl w:val="0"/>
          <w:numId w:val="1"/>
        </w:numPr>
      </w:pPr>
      <w:r>
        <w:t>Ferniseringen/premieren</w:t>
      </w:r>
      <w:r w:rsidR="009051A9">
        <w:t>/afvikling af koncert</w:t>
      </w:r>
    </w:p>
    <w:p w:rsidR="00752EE2" w:rsidRDefault="00752EE2" w:rsidP="00752EE2">
      <w:pPr>
        <w:pStyle w:val="Listeafsnit"/>
        <w:numPr>
          <w:ilvl w:val="1"/>
          <w:numId w:val="1"/>
        </w:numPr>
      </w:pPr>
      <w:r>
        <w:t>Invitere gæster</w:t>
      </w:r>
    </w:p>
    <w:p w:rsidR="00371742" w:rsidRDefault="00371742" w:rsidP="00371742">
      <w:pPr>
        <w:pStyle w:val="Listeafsnit"/>
        <w:numPr>
          <w:ilvl w:val="1"/>
          <w:numId w:val="1"/>
        </w:numPr>
      </w:pPr>
      <w:r>
        <w:t>Invitere de lokale medier</w:t>
      </w:r>
    </w:p>
    <w:p w:rsidR="00D97516" w:rsidRDefault="00D97516" w:rsidP="00D97516">
      <w:pPr>
        <w:pStyle w:val="Listeafsnit"/>
        <w:numPr>
          <w:ilvl w:val="1"/>
          <w:numId w:val="1"/>
        </w:numPr>
      </w:pPr>
      <w:r>
        <w:t xml:space="preserve">Skal der være </w:t>
      </w:r>
      <w:r w:rsidR="00256E5A">
        <w:t>forplejning</w:t>
      </w:r>
      <w:r>
        <w:t>? Skal de</w:t>
      </w:r>
      <w:r w:rsidR="00F37FDA">
        <w:t>r</w:t>
      </w:r>
      <w:r>
        <w:t xml:space="preserve"> købes ind</w:t>
      </w:r>
      <w:r w:rsidR="0083360B">
        <w:t xml:space="preserve"> eller </w:t>
      </w:r>
      <w:r w:rsidR="00780F82">
        <w:t xml:space="preserve">kan </w:t>
      </w:r>
      <w:r w:rsidR="00F37FDA">
        <w:t>der</w:t>
      </w:r>
      <w:r w:rsidR="00752EE2">
        <w:t xml:space="preserve"> finde</w:t>
      </w:r>
      <w:r w:rsidR="00F37FDA">
        <w:t>s</w:t>
      </w:r>
      <w:r w:rsidR="00752EE2">
        <w:t xml:space="preserve"> en sponsor</w:t>
      </w:r>
      <w:r w:rsidR="00780F82">
        <w:t>?</w:t>
      </w:r>
    </w:p>
    <w:p w:rsidR="00D97516" w:rsidRDefault="00D97516" w:rsidP="00D97516">
      <w:pPr>
        <w:pStyle w:val="Listeafsnit"/>
        <w:numPr>
          <w:ilvl w:val="1"/>
          <w:numId w:val="1"/>
        </w:numPr>
      </w:pPr>
      <w:r>
        <w:t>Skal der holdes en tale? Nogen der skal takkes?</w:t>
      </w:r>
    </w:p>
    <w:p w:rsidR="00865A26" w:rsidRDefault="00891153" w:rsidP="00865A26">
      <w:pPr>
        <w:pStyle w:val="Listeafsnit"/>
        <w:numPr>
          <w:ilvl w:val="0"/>
          <w:numId w:val="1"/>
        </w:numPr>
      </w:pPr>
      <w:r>
        <w:t>Evaluering</w:t>
      </w:r>
    </w:p>
    <w:p w:rsidR="005E06AF" w:rsidRDefault="005E06AF" w:rsidP="005E06AF">
      <w:pPr>
        <w:pStyle w:val="Listeafsnit"/>
        <w:numPr>
          <w:ilvl w:val="1"/>
          <w:numId w:val="1"/>
        </w:numPr>
      </w:pPr>
      <w:r>
        <w:t>Hvad gik godt?</w:t>
      </w:r>
    </w:p>
    <w:p w:rsidR="005E06AF" w:rsidRDefault="005E06AF" w:rsidP="005E06AF">
      <w:pPr>
        <w:pStyle w:val="Listeafsnit"/>
        <w:numPr>
          <w:ilvl w:val="1"/>
          <w:numId w:val="1"/>
        </w:numPr>
      </w:pPr>
      <w:r>
        <w:t>Hvad kan vi gøre bedre en anden gang?</w:t>
      </w:r>
    </w:p>
    <w:p w:rsidR="005E06AF" w:rsidRDefault="005E06AF" w:rsidP="005E06AF">
      <w:pPr>
        <w:pStyle w:val="Listeafsnit"/>
        <w:numPr>
          <w:ilvl w:val="1"/>
          <w:numId w:val="1"/>
        </w:numPr>
      </w:pPr>
      <w:r>
        <w:t>Spørg</w:t>
      </w:r>
      <w:r w:rsidR="00C679E6">
        <w:t>e</w:t>
      </w:r>
      <w:r>
        <w:t xml:space="preserve"> udstillingsstedets kontaktperson om, hvordan de oplevede det</w:t>
      </w:r>
      <w:r w:rsidR="004B3037">
        <w:t>?</w:t>
      </w:r>
      <w:bookmarkStart w:id="0" w:name="_GoBack"/>
      <w:bookmarkEnd w:id="0"/>
      <w:r w:rsidR="00FC5E0C">
        <w:t xml:space="preserve"> </w:t>
      </w:r>
    </w:p>
    <w:p w:rsidR="005E06AF" w:rsidRDefault="005E06AF" w:rsidP="005E06AF">
      <w:pPr>
        <w:pStyle w:val="Listeafsnit"/>
        <w:numPr>
          <w:ilvl w:val="1"/>
          <w:numId w:val="1"/>
        </w:numPr>
      </w:pPr>
      <w:r>
        <w:t>Hvad har vi lært</w:t>
      </w:r>
      <w:r w:rsidR="002C3EAB">
        <w:t>?</w:t>
      </w:r>
      <w:r w:rsidR="00A829B4">
        <w:t xml:space="preserve"> Både kollektivt og hver især?</w:t>
      </w:r>
    </w:p>
    <w:p w:rsidR="00A37CA7" w:rsidRDefault="00A37CA7" w:rsidP="005E06AF">
      <w:pPr>
        <w:pStyle w:val="Listeafsnit"/>
        <w:numPr>
          <w:ilvl w:val="1"/>
          <w:numId w:val="1"/>
        </w:numPr>
      </w:pPr>
      <w:r>
        <w:t>Har vi lært noget</w:t>
      </w:r>
      <w:r w:rsidR="00A829B4">
        <w:t>,</w:t>
      </w:r>
      <w:r>
        <w:t xml:space="preserve"> vi kan bruge i anden sammenhæng?</w:t>
      </w:r>
    </w:p>
    <w:sectPr w:rsidR="00A37CA7" w:rsidSect="009E03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77E1"/>
    <w:multiLevelType w:val="hybridMultilevel"/>
    <w:tmpl w:val="89C48A5E"/>
    <w:lvl w:ilvl="0" w:tplc="19821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66"/>
    <w:rsid w:val="0005321F"/>
    <w:rsid w:val="001C5DC2"/>
    <w:rsid w:val="00256E5A"/>
    <w:rsid w:val="002A1280"/>
    <w:rsid w:val="002C3EAB"/>
    <w:rsid w:val="00371742"/>
    <w:rsid w:val="003A2BAB"/>
    <w:rsid w:val="003B1F06"/>
    <w:rsid w:val="003B24AE"/>
    <w:rsid w:val="00486F23"/>
    <w:rsid w:val="004B3037"/>
    <w:rsid w:val="00540266"/>
    <w:rsid w:val="00550A6D"/>
    <w:rsid w:val="005E06AF"/>
    <w:rsid w:val="00647407"/>
    <w:rsid w:val="00650D5F"/>
    <w:rsid w:val="00752EE2"/>
    <w:rsid w:val="00780F82"/>
    <w:rsid w:val="0083360B"/>
    <w:rsid w:val="00865A26"/>
    <w:rsid w:val="00891153"/>
    <w:rsid w:val="008A57D6"/>
    <w:rsid w:val="009051A9"/>
    <w:rsid w:val="009B6929"/>
    <w:rsid w:val="009E0391"/>
    <w:rsid w:val="009E7270"/>
    <w:rsid w:val="00A37CA7"/>
    <w:rsid w:val="00A829B4"/>
    <w:rsid w:val="00C27151"/>
    <w:rsid w:val="00C679E6"/>
    <w:rsid w:val="00C972BF"/>
    <w:rsid w:val="00D455F1"/>
    <w:rsid w:val="00D97516"/>
    <w:rsid w:val="00DE4634"/>
    <w:rsid w:val="00EA68C0"/>
    <w:rsid w:val="00ED2075"/>
    <w:rsid w:val="00F37FDA"/>
    <w:rsid w:val="00F61466"/>
    <w:rsid w:val="00FB7F24"/>
    <w:rsid w:val="00FC109B"/>
    <w:rsid w:val="00FC5E0C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F288"/>
  <w15:chartTrackingRefBased/>
  <w15:docId w15:val="{6637B532-E1EB-2142-8166-C6C7EF3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Petersen Søby</dc:creator>
  <cp:keywords/>
  <dc:description/>
  <cp:lastModifiedBy>Dorte</cp:lastModifiedBy>
  <cp:revision>3</cp:revision>
  <dcterms:created xsi:type="dcterms:W3CDTF">2019-04-24T12:44:00Z</dcterms:created>
  <dcterms:modified xsi:type="dcterms:W3CDTF">2019-04-24T12:52:00Z</dcterms:modified>
</cp:coreProperties>
</file>